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hint="default" w:ascii="微软雅黑" w:hAnsi="微软雅黑" w:eastAsia="微软雅黑" w:cs="Times New Roman"/>
          <w:color w:val="203864" w:themeColor="accent5" w:themeShade="80"/>
          <w:sz w:val="24"/>
          <w:szCs w:val="24"/>
          <w:lang w:eastAsia="zh-Hans"/>
        </w:rPr>
      </w:pPr>
      <w:r>
        <w:rPr>
          <w:rFonts w:hint="eastAsia" w:ascii="微软雅黑" w:hAnsi="微软雅黑" w:eastAsia="微软雅黑" w:cs="Times New Roman"/>
          <w:color w:val="203864" w:themeColor="accent5" w:themeShade="80"/>
          <w:sz w:val="24"/>
          <w:szCs w:val="24"/>
          <w:lang w:val="en-US" w:eastAsia="zh-Hans"/>
        </w:rPr>
        <w:t>基于</w:t>
      </w:r>
      <w:r>
        <w:rPr>
          <w:rFonts w:ascii="微软雅黑" w:hAnsi="微软雅黑" w:eastAsia="微软雅黑" w:cs="Times New Roman"/>
          <w:color w:val="203864" w:themeColor="accent5" w:themeShade="80"/>
          <w:sz w:val="24"/>
          <w:szCs w:val="24"/>
        </w:rPr>
        <w:t>openGaus</w:t>
      </w:r>
      <w:r>
        <w:rPr>
          <w:rFonts w:hint="eastAsia" w:ascii="微软雅黑" w:hAnsi="微软雅黑" w:eastAsia="微软雅黑" w:cs="Times New Roman"/>
          <w:color w:val="203864" w:themeColor="accent5" w:themeShade="80"/>
          <w:sz w:val="24"/>
          <w:szCs w:val="24"/>
          <w:lang w:val="en-US" w:eastAsia="zh-Hans"/>
        </w:rPr>
        <w:t>s的场景化综合</w:t>
      </w:r>
      <w:r>
        <w:rPr>
          <w:rFonts w:hint="eastAsia" w:ascii="微软雅黑" w:hAnsi="微软雅黑" w:eastAsia="微软雅黑" w:cs="Times New Roman"/>
          <w:color w:val="203864" w:themeColor="accent5" w:themeShade="80"/>
          <w:sz w:val="24"/>
          <w:szCs w:val="24"/>
        </w:rPr>
        <w:t>实验</w:t>
      </w:r>
      <w:r>
        <w:rPr>
          <w:rFonts w:hint="default" w:ascii="微软雅黑" w:hAnsi="微软雅黑" w:eastAsia="微软雅黑" w:cs="Times New Roman"/>
          <w:color w:val="203864" w:themeColor="accent5" w:themeShade="80"/>
          <w:sz w:val="24"/>
          <w:szCs w:val="24"/>
        </w:rPr>
        <w:t>（</w:t>
      </w:r>
      <w:r>
        <w:rPr>
          <w:rFonts w:hint="eastAsia" w:ascii="微软雅黑" w:hAnsi="微软雅黑" w:eastAsia="微软雅黑" w:cs="Times New Roman"/>
          <w:color w:val="203864" w:themeColor="accent5" w:themeShade="80"/>
          <w:sz w:val="24"/>
          <w:szCs w:val="24"/>
          <w:lang w:val="en-US" w:eastAsia="zh-Hans"/>
        </w:rPr>
        <w:t>金融场景</w:t>
      </w:r>
      <w:r>
        <w:rPr>
          <w:rFonts w:hint="default" w:ascii="微软雅黑" w:hAnsi="微软雅黑" w:eastAsia="微软雅黑" w:cs="Times New Roman"/>
          <w:color w:val="203864" w:themeColor="accent5" w:themeShade="80"/>
          <w:sz w:val="24"/>
          <w:szCs w:val="24"/>
          <w:lang w:eastAsia="zh-Hans"/>
        </w:rPr>
        <w:t>）</w:t>
      </w:r>
    </w:p>
    <w:p>
      <w:pPr>
        <w:spacing w:line="360" w:lineRule="auto"/>
        <w:jc w:val="center"/>
        <w:rPr>
          <w:rFonts w:ascii="微软雅黑" w:hAnsi="微软雅黑" w:eastAsia="微软雅黑" w:cs="Times New Roman"/>
          <w:sz w:val="24"/>
          <w:szCs w:val="24"/>
        </w:rPr>
      </w:pPr>
    </w:p>
    <w:p>
      <w:pPr>
        <w:spacing w:line="360" w:lineRule="auto"/>
        <w:jc w:val="center"/>
        <w:rPr>
          <w:rFonts w:ascii="微软雅黑" w:hAnsi="微软雅黑" w:eastAsia="微软雅黑" w:cs="Times New Roman"/>
          <w:sz w:val="22"/>
        </w:rPr>
      </w:pPr>
      <w:r>
        <w:rPr>
          <w:rFonts w:hint="eastAsia" w:ascii="微软雅黑" w:hAnsi="微软雅黑" w:eastAsia="微软雅黑" w:cs="Times New Roman"/>
          <w:sz w:val="22"/>
        </w:rPr>
        <w:t xml:space="preserve"> </w:t>
      </w:r>
      <w:r>
        <w:rPr>
          <w:rFonts w:ascii="微软雅黑" w:hAnsi="微软雅黑" w:eastAsia="微软雅黑" w:cs="Times New Roman"/>
          <w:sz w:val="22"/>
        </w:rPr>
        <w:t xml:space="preserve">         </w:t>
      </w:r>
      <w:r>
        <w:rPr>
          <w:rFonts w:hint="eastAsia" w:ascii="微软雅黑" w:hAnsi="微软雅黑" w:eastAsia="微软雅黑" w:cs="Times New Roman"/>
          <w:sz w:val="22"/>
        </w:rPr>
        <w:t>姓名：</w:t>
      </w:r>
      <w:r>
        <w:rPr>
          <w:rFonts w:hint="eastAsia" w:ascii="微软雅黑" w:hAnsi="微软雅黑" w:eastAsia="微软雅黑" w:cs="Times New Roman"/>
          <w:sz w:val="22"/>
          <w:u w:val="single"/>
        </w:rPr>
        <w:t xml:space="preserve"> </w:t>
      </w:r>
      <w:r>
        <w:rPr>
          <w:rFonts w:ascii="微软雅黑" w:hAnsi="微软雅黑" w:eastAsia="微软雅黑" w:cs="Times New Roman"/>
          <w:sz w:val="22"/>
          <w:u w:val="single"/>
        </w:rPr>
        <w:t xml:space="preserve">      </w:t>
      </w:r>
      <w:r>
        <w:rPr>
          <w:rFonts w:hint="eastAsia" w:ascii="微软雅黑" w:hAnsi="微软雅黑" w:eastAsia="微软雅黑" w:cs="Times New Roman"/>
          <w:sz w:val="22"/>
          <w:u w:val="single"/>
          <w:lang w:val="en-US" w:eastAsia="zh-Hans"/>
        </w:rPr>
        <w:t>冯思程</w:t>
      </w:r>
      <w:r>
        <w:rPr>
          <w:rFonts w:ascii="微软雅黑" w:hAnsi="微软雅黑" w:eastAsia="微软雅黑" w:cs="Times New Roman"/>
          <w:sz w:val="22"/>
          <w:u w:val="single"/>
        </w:rPr>
        <w:t xml:space="preserve">         </w:t>
      </w:r>
      <w:r>
        <w:rPr>
          <w:rFonts w:hint="eastAsia" w:ascii="微软雅黑" w:hAnsi="微软雅黑" w:eastAsia="微软雅黑" w:cs="Times New Roman"/>
          <w:sz w:val="22"/>
        </w:rPr>
        <w:t>学号：</w:t>
      </w:r>
      <w:r>
        <w:rPr>
          <w:rFonts w:hint="eastAsia" w:ascii="微软雅黑" w:hAnsi="微软雅黑" w:eastAsia="微软雅黑" w:cs="Times New Roman"/>
          <w:sz w:val="22"/>
          <w:u w:val="single"/>
        </w:rPr>
        <w:t xml:space="preserve"> </w:t>
      </w:r>
      <w:r>
        <w:rPr>
          <w:rFonts w:ascii="微软雅黑" w:hAnsi="微软雅黑" w:eastAsia="微软雅黑" w:cs="Times New Roman"/>
          <w:sz w:val="22"/>
          <w:u w:val="single"/>
        </w:rPr>
        <w:t xml:space="preserve">       </w:t>
      </w:r>
      <w:r>
        <w:rPr>
          <w:rFonts w:hint="default" w:ascii="微软雅黑" w:hAnsi="微软雅黑" w:eastAsia="微软雅黑" w:cs="Times New Roman"/>
          <w:sz w:val="22"/>
          <w:u w:val="single"/>
        </w:rPr>
        <w:t>2112213</w:t>
      </w:r>
      <w:r>
        <w:rPr>
          <w:rFonts w:ascii="微软雅黑" w:hAnsi="微软雅黑" w:eastAsia="微软雅黑" w:cs="Times New Roman"/>
          <w:sz w:val="22"/>
          <w:u w:val="single"/>
        </w:rPr>
        <w:t xml:space="preserve">         </w:t>
      </w:r>
      <w:r>
        <w:rPr>
          <w:rFonts w:ascii="微软雅黑" w:hAnsi="微软雅黑" w:eastAsia="微软雅黑" w:cs="Times New Roman"/>
          <w:sz w:val="22"/>
        </w:rPr>
        <w:t xml:space="preserve"> </w:t>
      </w:r>
    </w:p>
    <w:p>
      <w:pPr>
        <w:spacing w:line="360" w:lineRule="auto"/>
        <w:rPr>
          <w:rFonts w:ascii="微软雅黑" w:hAnsi="微软雅黑" w:eastAsia="微软雅黑"/>
          <w:sz w:val="24"/>
          <w:szCs w:val="24"/>
        </w:rPr>
      </w:pPr>
    </w:p>
    <w:p>
      <w:pPr>
        <w:pStyle w:val="4"/>
        <w:spacing w:line="360" w:lineRule="auto"/>
        <w:ind w:firstLine="566" w:firstLineChars="177"/>
        <w:jc w:val="center"/>
        <w:rPr>
          <w:rFonts w:ascii="微软雅黑" w:hAnsi="微软雅黑" w:eastAsia="微软雅黑" w:cs="Times New Roman"/>
          <w:sz w:val="32"/>
          <w:szCs w:val="32"/>
        </w:rPr>
      </w:pPr>
      <w:r>
        <w:rPr>
          <w:rFonts w:hint="eastAsia" w:ascii="微软雅黑" w:hAnsi="微软雅黑" w:eastAsia="微软雅黑" w:cs="Times New Roman"/>
          <w:sz w:val="32"/>
          <w:szCs w:val="32"/>
        </w:rPr>
        <w:t>实验步骤：</w:t>
      </w:r>
    </w:p>
    <w:p>
      <w:pPr>
        <w:pStyle w:val="4"/>
        <w:numPr>
          <w:ilvl w:val="0"/>
          <w:numId w:val="1"/>
        </w:numPr>
        <w:spacing w:line="360" w:lineRule="auto"/>
        <w:ind w:firstLineChars="0"/>
        <w:rPr>
          <w:rFonts w:ascii="微软雅黑" w:hAnsi="微软雅黑" w:eastAsia="微软雅黑" w:cs="Times New Roman"/>
          <w:sz w:val="24"/>
          <w:szCs w:val="24"/>
        </w:rPr>
      </w:pPr>
      <w:r>
        <w:rPr>
          <w:rFonts w:hint="eastAsia" w:ascii="微软雅黑" w:hAnsi="微软雅黑" w:eastAsia="微软雅黑" w:cs="Times New Roman"/>
          <w:sz w:val="24"/>
          <w:szCs w:val="24"/>
        </w:rPr>
        <w:t>创建</w:t>
      </w:r>
      <w:r>
        <w:rPr>
          <w:rFonts w:hint="eastAsia" w:ascii="微软雅黑" w:hAnsi="微软雅黑" w:eastAsia="微软雅黑" w:cs="Times New Roman"/>
          <w:sz w:val="24"/>
          <w:szCs w:val="24"/>
          <w:lang w:val="en-US" w:eastAsia="zh-Hans"/>
        </w:rPr>
        <w:t>需要符合金融场景的</w:t>
      </w:r>
      <w:r>
        <w:rPr>
          <w:rFonts w:hint="eastAsia" w:ascii="微软雅黑" w:hAnsi="微软雅黑" w:eastAsia="微软雅黑" w:cs="Times New Roman"/>
          <w:sz w:val="24"/>
          <w:szCs w:val="24"/>
        </w:rPr>
        <w:t>数据</w:t>
      </w:r>
      <w:r>
        <w:rPr>
          <w:rFonts w:hint="eastAsia" w:ascii="微软雅黑" w:hAnsi="微软雅黑" w:eastAsia="微软雅黑" w:cs="Times New Roman"/>
          <w:sz w:val="24"/>
          <w:szCs w:val="24"/>
          <w:lang w:val="en-US" w:eastAsia="zh-Hans"/>
        </w:rPr>
        <w:t>表</w:t>
      </w:r>
    </w:p>
    <w:p>
      <w:pPr>
        <w:pStyle w:val="4"/>
        <w:numPr>
          <w:ilvl w:val="0"/>
          <w:numId w:val="1"/>
        </w:numPr>
        <w:spacing w:line="360" w:lineRule="auto"/>
        <w:ind w:firstLineChars="0"/>
        <w:rPr>
          <w:rFonts w:ascii="微软雅黑" w:hAnsi="微软雅黑" w:eastAsia="微软雅黑" w:cs="Times New Roman"/>
          <w:sz w:val="24"/>
          <w:szCs w:val="24"/>
        </w:rPr>
      </w:pPr>
      <w:r>
        <w:rPr>
          <w:rFonts w:hint="eastAsia" w:ascii="微软雅黑" w:hAnsi="微软雅黑" w:eastAsia="微软雅黑" w:cs="Times New Roman"/>
          <w:sz w:val="24"/>
          <w:szCs w:val="24"/>
          <w:lang w:val="en-US" w:eastAsia="zh-Hans"/>
        </w:rPr>
        <w:t>插入表数据</w:t>
      </w:r>
    </w:p>
    <w:p>
      <w:pPr>
        <w:pStyle w:val="4"/>
        <w:numPr>
          <w:ilvl w:val="0"/>
          <w:numId w:val="1"/>
        </w:numPr>
        <w:spacing w:line="360" w:lineRule="auto"/>
        <w:ind w:firstLineChars="0"/>
        <w:rPr>
          <w:rFonts w:ascii="微软雅黑" w:hAnsi="微软雅黑" w:eastAsia="微软雅黑" w:cs="Times New Roman"/>
          <w:sz w:val="24"/>
          <w:szCs w:val="24"/>
        </w:rPr>
      </w:pPr>
      <w:r>
        <w:rPr>
          <w:rFonts w:hint="eastAsia" w:ascii="微软雅黑" w:hAnsi="微软雅黑" w:eastAsia="微软雅黑" w:cs="Times New Roman"/>
          <w:sz w:val="24"/>
          <w:szCs w:val="24"/>
          <w:lang w:val="en-US" w:eastAsia="zh-Hans"/>
        </w:rPr>
        <w:t>手工插入一条数据</w:t>
      </w:r>
    </w:p>
    <w:p>
      <w:pPr>
        <w:pStyle w:val="4"/>
        <w:numPr>
          <w:ilvl w:val="0"/>
          <w:numId w:val="1"/>
        </w:numPr>
        <w:spacing w:line="360" w:lineRule="auto"/>
        <w:ind w:firstLineChars="0"/>
        <w:rPr>
          <w:rFonts w:ascii="微软雅黑" w:hAnsi="微软雅黑" w:eastAsia="微软雅黑" w:cs="Times New Roman"/>
          <w:sz w:val="24"/>
          <w:szCs w:val="24"/>
        </w:rPr>
      </w:pPr>
      <w:r>
        <w:rPr>
          <w:rFonts w:hint="eastAsia" w:ascii="微软雅黑" w:hAnsi="微软雅黑" w:eastAsia="微软雅黑" w:cs="Times New Roman"/>
          <w:sz w:val="24"/>
          <w:szCs w:val="24"/>
          <w:lang w:val="en-US" w:eastAsia="zh-Hans"/>
        </w:rPr>
        <w:t>添加约束</w:t>
      </w:r>
    </w:p>
    <w:p>
      <w:pPr>
        <w:pStyle w:val="4"/>
        <w:numPr>
          <w:ilvl w:val="0"/>
          <w:numId w:val="1"/>
        </w:numPr>
        <w:spacing w:line="360" w:lineRule="auto"/>
        <w:ind w:firstLineChars="0"/>
        <w:rPr>
          <w:rFonts w:ascii="微软雅黑" w:hAnsi="微软雅黑" w:eastAsia="微软雅黑" w:cs="Times New Roman"/>
          <w:sz w:val="24"/>
          <w:szCs w:val="24"/>
        </w:rPr>
      </w:pPr>
      <w:r>
        <w:rPr>
          <w:rFonts w:hint="eastAsia" w:ascii="微软雅黑" w:hAnsi="微软雅黑" w:eastAsia="微软雅黑" w:cs="Times New Roman"/>
          <w:sz w:val="24"/>
          <w:szCs w:val="24"/>
          <w:lang w:val="en-US" w:eastAsia="zh-Hans"/>
        </w:rPr>
        <w:t>查询数据</w:t>
      </w:r>
      <w:r>
        <w:rPr>
          <w:rFonts w:hint="default" w:ascii="微软雅黑" w:hAnsi="微软雅黑" w:eastAsia="微软雅黑" w:cs="Times New Roman"/>
          <w:sz w:val="24"/>
          <w:szCs w:val="24"/>
          <w:lang w:eastAsia="zh-Hans"/>
        </w:rPr>
        <w:t>（</w:t>
      </w:r>
      <w:r>
        <w:rPr>
          <w:rFonts w:hint="eastAsia" w:ascii="微软雅黑" w:hAnsi="微软雅黑" w:eastAsia="微软雅黑" w:cs="Times New Roman"/>
          <w:sz w:val="24"/>
          <w:szCs w:val="24"/>
          <w:lang w:val="en-US" w:eastAsia="zh-Hans"/>
        </w:rPr>
        <w:t>自行完成查询语句编写</w:t>
      </w:r>
      <w:r>
        <w:rPr>
          <w:rFonts w:hint="default" w:ascii="微软雅黑" w:hAnsi="微软雅黑" w:eastAsia="微软雅黑" w:cs="Times New Roman"/>
          <w:sz w:val="24"/>
          <w:szCs w:val="24"/>
          <w:lang w:eastAsia="zh-Hans"/>
        </w:rPr>
        <w:t>）</w:t>
      </w:r>
    </w:p>
    <w:p>
      <w:pPr>
        <w:pStyle w:val="4"/>
        <w:numPr>
          <w:ilvl w:val="0"/>
          <w:numId w:val="1"/>
        </w:numPr>
        <w:spacing w:line="360" w:lineRule="auto"/>
        <w:ind w:firstLineChars="0"/>
        <w:rPr>
          <w:rFonts w:ascii="微软雅黑" w:hAnsi="微软雅黑" w:eastAsia="微软雅黑" w:cs="Times New Roman"/>
          <w:sz w:val="24"/>
          <w:szCs w:val="24"/>
        </w:rPr>
      </w:pPr>
      <w:r>
        <w:rPr>
          <w:rFonts w:hint="eastAsia" w:ascii="微软雅黑" w:hAnsi="微软雅黑" w:eastAsia="微软雅黑" w:cs="Times New Roman"/>
          <w:sz w:val="24"/>
          <w:szCs w:val="24"/>
          <w:lang w:val="en-US" w:eastAsia="zh-Hans"/>
        </w:rPr>
        <w:t>对视图进行操作</w:t>
      </w:r>
    </w:p>
    <w:p>
      <w:pPr>
        <w:pStyle w:val="4"/>
        <w:numPr>
          <w:ilvl w:val="0"/>
          <w:numId w:val="1"/>
        </w:numPr>
        <w:spacing w:line="360" w:lineRule="auto"/>
        <w:ind w:firstLineChars="0"/>
        <w:rPr>
          <w:rFonts w:ascii="微软雅黑" w:hAnsi="微软雅黑" w:eastAsia="微软雅黑" w:cs="Times New Roman"/>
          <w:sz w:val="24"/>
          <w:szCs w:val="24"/>
        </w:rPr>
      </w:pPr>
      <w:r>
        <w:rPr>
          <w:rFonts w:hint="eastAsia" w:ascii="微软雅黑" w:hAnsi="微软雅黑" w:eastAsia="微软雅黑" w:cs="Times New Roman"/>
          <w:sz w:val="24"/>
          <w:szCs w:val="24"/>
          <w:lang w:val="en-US" w:eastAsia="zh-Hans"/>
        </w:rPr>
        <w:t>对索引进行操作</w:t>
      </w:r>
    </w:p>
    <w:p>
      <w:pPr>
        <w:pStyle w:val="4"/>
        <w:numPr>
          <w:ilvl w:val="0"/>
          <w:numId w:val="1"/>
        </w:numPr>
        <w:spacing w:line="360" w:lineRule="auto"/>
        <w:ind w:firstLineChars="0"/>
        <w:rPr>
          <w:rFonts w:ascii="微软雅黑" w:hAnsi="微软雅黑" w:eastAsia="微软雅黑" w:cs="Times New Roman"/>
          <w:sz w:val="24"/>
          <w:szCs w:val="24"/>
        </w:rPr>
      </w:pPr>
      <w:r>
        <w:rPr>
          <w:rFonts w:hint="eastAsia" w:ascii="微软雅黑" w:hAnsi="微软雅黑" w:eastAsia="微软雅黑" w:cs="Times New Roman"/>
          <w:sz w:val="24"/>
          <w:szCs w:val="24"/>
          <w:lang w:val="en-US" w:eastAsia="zh-Hans"/>
        </w:rPr>
        <w:t>数据的修改和删除</w:t>
      </w:r>
    </w:p>
    <w:p>
      <w:pPr>
        <w:pStyle w:val="4"/>
        <w:numPr>
          <w:ilvl w:val="0"/>
          <w:numId w:val="1"/>
        </w:numPr>
        <w:spacing w:line="360" w:lineRule="auto"/>
        <w:ind w:firstLineChars="0"/>
        <w:rPr>
          <w:rFonts w:ascii="微软雅黑" w:hAnsi="微软雅黑" w:eastAsia="微软雅黑" w:cs="Times New Roman"/>
          <w:sz w:val="24"/>
          <w:szCs w:val="24"/>
        </w:rPr>
      </w:pPr>
      <w:r>
        <w:rPr>
          <w:rFonts w:hint="eastAsia" w:ascii="微软雅黑" w:hAnsi="微软雅黑" w:eastAsia="微软雅黑" w:cs="Times New Roman"/>
          <w:sz w:val="24"/>
          <w:szCs w:val="24"/>
          <w:lang w:val="en-US" w:eastAsia="zh-Hans"/>
        </w:rPr>
        <w:t>新用户的创建和授权</w:t>
      </w:r>
    </w:p>
    <w:p>
      <w:pPr>
        <w:pStyle w:val="4"/>
        <w:numPr>
          <w:ilvl w:val="0"/>
          <w:numId w:val="1"/>
        </w:numPr>
        <w:spacing w:line="360" w:lineRule="auto"/>
        <w:ind w:firstLineChars="0"/>
        <w:rPr>
          <w:rFonts w:ascii="微软雅黑" w:hAnsi="微软雅黑" w:eastAsia="微软雅黑" w:cs="Times New Roman"/>
          <w:sz w:val="24"/>
          <w:szCs w:val="24"/>
        </w:rPr>
      </w:pPr>
      <w:r>
        <w:rPr>
          <w:rFonts w:hint="eastAsia" w:ascii="微软雅黑" w:hAnsi="微软雅黑" w:eastAsia="微软雅黑" w:cs="Times New Roman"/>
          <w:sz w:val="24"/>
          <w:szCs w:val="24"/>
          <w:lang w:val="en-US" w:eastAsia="zh-Hans"/>
        </w:rPr>
        <w:t>新用户连接数据库</w:t>
      </w:r>
    </w:p>
    <w:p>
      <w:pPr>
        <w:pStyle w:val="4"/>
        <w:numPr>
          <w:ilvl w:val="0"/>
          <w:numId w:val="1"/>
        </w:numPr>
        <w:spacing w:line="360" w:lineRule="auto"/>
        <w:ind w:firstLineChars="0"/>
        <w:rPr>
          <w:rFonts w:ascii="微软雅黑" w:hAnsi="微软雅黑" w:eastAsia="微软雅黑" w:cs="Times New Roman"/>
          <w:sz w:val="24"/>
          <w:szCs w:val="24"/>
        </w:rPr>
      </w:pPr>
      <w:r>
        <w:rPr>
          <w:rFonts w:hint="eastAsia" w:ascii="微软雅黑" w:hAnsi="微软雅黑" w:eastAsia="微软雅黑" w:cs="Times New Roman"/>
          <w:sz w:val="24"/>
          <w:szCs w:val="24"/>
          <w:lang w:val="en-US" w:eastAsia="zh-Hans"/>
        </w:rPr>
        <w:t>删除Schema</w:t>
      </w:r>
    </w:p>
    <w:p>
      <w:pPr>
        <w:pStyle w:val="4"/>
        <w:spacing w:line="360" w:lineRule="auto"/>
        <w:ind w:firstLine="566" w:firstLineChars="177"/>
        <w:jc w:val="center"/>
        <w:rPr>
          <w:rFonts w:ascii="微软雅黑" w:hAnsi="微软雅黑" w:eastAsia="微软雅黑" w:cs="Times New Roman"/>
          <w:sz w:val="32"/>
          <w:szCs w:val="32"/>
        </w:rPr>
      </w:pPr>
    </w:p>
    <w:p>
      <w:pPr>
        <w:pStyle w:val="4"/>
        <w:spacing w:line="360" w:lineRule="auto"/>
        <w:ind w:firstLine="3766" w:firstLineChars="1177"/>
        <w:jc w:val="both"/>
        <w:rPr>
          <w:rFonts w:hint="eastAsia" w:ascii="微软雅黑" w:hAnsi="微软雅黑" w:eastAsia="微软雅黑" w:cs="Times New Roman"/>
          <w:sz w:val="32"/>
          <w:szCs w:val="32"/>
        </w:rPr>
      </w:pPr>
      <w:r>
        <w:rPr>
          <w:rFonts w:hint="eastAsia" w:ascii="微软雅黑" w:hAnsi="微软雅黑" w:eastAsia="微软雅黑" w:cs="Times New Roman"/>
          <w:sz w:val="32"/>
          <w:szCs w:val="32"/>
        </w:rPr>
        <w:t>实验报告</w:t>
      </w:r>
    </w:p>
    <w:p/>
    <w:p/>
    <w:p/>
    <w:p>
      <w:pPr>
        <w:numPr>
          <w:ilvl w:val="0"/>
          <w:numId w:val="2"/>
        </w:numPr>
        <w:rPr>
          <w:rFonts w:hint="eastAsia"/>
          <w:sz w:val="24"/>
          <w:szCs w:val="24"/>
          <w:lang w:val="en-US" w:eastAsia="zh-Hans"/>
        </w:rPr>
      </w:pPr>
      <w:r>
        <w:rPr>
          <w:rFonts w:hint="eastAsia"/>
          <w:sz w:val="24"/>
          <w:szCs w:val="24"/>
          <w:lang w:val="en-US" w:eastAsia="zh-Hans"/>
        </w:rPr>
        <w:t>实验环境说明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b/>
          <w:bCs/>
          <w:lang w:val="en-US" w:eastAsia="zh-Hans"/>
        </w:rPr>
        <w:t>环境说明</w:t>
      </w:r>
      <w:r>
        <w:rPr>
          <w:rFonts w:hint="eastAsia"/>
          <w:lang w:val="en-US"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openGauss是国产的开源关系型数据库，具有高可靠性、高安全性和高性能等特点，适用于处理高负载和大数据量的应用场景。openGauss支持多种操作系统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本次实验我是在MacOS系统下进行实验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而且在先前我已经完成了openGauss的所有安装进程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而且我利用华为云服务器可以进行连接和管理数据库的所有操作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总体上来说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本次实验是在MacOS系统下利用华为云的ESC利用openGauss数据库进行实验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bookmarkStart w:id="0" w:name="_GoBack"/>
      <w:bookmarkEnd w:id="0"/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b/>
          <w:bCs/>
          <w:lang w:val="en-US" w:eastAsia="zh-Hans"/>
        </w:rPr>
        <w:t>选择 openGauss 环境进行实现的原因</w:t>
      </w:r>
      <w:r>
        <w:rPr>
          <w:rFonts w:hint="eastAsia"/>
          <w:lang w:val="en-US" w:eastAsia="zh-Hans"/>
        </w:rPr>
        <w:t>：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1）</w:t>
      </w:r>
      <w:r>
        <w:rPr>
          <w:rFonts w:hint="eastAsia"/>
          <w:lang w:val="en-US" w:eastAsia="zh-Hans"/>
        </w:rPr>
        <w:t>安全性：作为国产开源数据库，openGauss 有着可靠的安全保障机制，包括加密、审计和安全控制等功能，适合处理金融数据等敏感信息。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2）</w:t>
      </w:r>
      <w:r>
        <w:rPr>
          <w:rFonts w:hint="eastAsia"/>
          <w:lang w:val="en-US" w:eastAsia="zh-Hans"/>
        </w:rPr>
        <w:t>性能：openGauss 具有高性能和可扩展性，支持并行处理和多实例部署等功能，适用于处理高负载和大数据量的金融应用场景。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3）</w:t>
      </w:r>
      <w:r>
        <w:rPr>
          <w:rFonts w:hint="eastAsia"/>
          <w:lang w:val="en-US" w:eastAsia="zh-Hans"/>
        </w:rPr>
        <w:t>开源性：openGauss 是一款开源的数据库，具有丰富的社区资源和生态环境，方便用户定制和扩展功能。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4）</w:t>
      </w:r>
      <w:r>
        <w:rPr>
          <w:rFonts w:hint="eastAsia"/>
          <w:lang w:val="en-US" w:eastAsia="zh-Hans"/>
        </w:rPr>
        <w:t>支持性：openGauss 具有完善的文档和支持团队，用户可以获得专业的技术支持和服务。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5）</w:t>
      </w:r>
      <w:r>
        <w:rPr>
          <w:rFonts w:hint="eastAsia"/>
          <w:lang w:val="en-US" w:eastAsia="zh-Hans"/>
        </w:rPr>
        <w:t>便利性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已经在华为云上注册激活了服务器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方便进行实验以及使用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2"/>
        </w:numPr>
        <w:rPr>
          <w:rFonts w:hint="eastAsia"/>
          <w:sz w:val="24"/>
          <w:szCs w:val="24"/>
          <w:lang w:val="en-US" w:eastAsia="zh-Hans"/>
        </w:rPr>
      </w:pPr>
      <w:r>
        <w:rPr>
          <w:rFonts w:hint="eastAsia"/>
          <w:sz w:val="24"/>
          <w:szCs w:val="24"/>
          <w:lang w:val="en-US" w:eastAsia="zh-Hans"/>
        </w:rPr>
        <w:t>主要步骤截图</w:t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创建数据表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9230" cy="1784985"/>
            <wp:effectExtent l="0" t="0" r="13970" b="18415"/>
            <wp:docPr id="14" name="图片 14" descr="43761682559900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43761682559900_.pic_h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2245" cy="2700020"/>
            <wp:effectExtent l="0" t="0" r="20955" b="17780"/>
            <wp:docPr id="15" name="图片 15" descr="43771682559919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43771682559919_.pic_h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4</w:t>
      </w:r>
      <w:r>
        <w:rPr>
          <w:rFonts w:hint="eastAsia"/>
          <w:lang w:val="en-US" w:eastAsia="zh-Hans"/>
        </w:rPr>
        <w:t>插入表数据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49545" cy="1978660"/>
            <wp:effectExtent l="0" t="0" r="8255" b="2540"/>
            <wp:docPr id="16" name="图片 16" descr="43781682559935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43781682559935_.pic_h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4310" cy="1871345"/>
            <wp:effectExtent l="0" t="0" r="8890" b="8255"/>
            <wp:docPr id="17" name="图片 17" descr="43791682559949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43791682559949_.pic_h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手工插入一条数据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55260" cy="401320"/>
            <wp:effectExtent l="0" t="0" r="2540" b="5080"/>
            <wp:docPr id="18" name="图片 18" descr="43801682560069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43801682560069_.pic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eastAsia="zh-Hans"/>
        </w:rPr>
        <w:drawing>
          <wp:inline distT="0" distB="0" distL="114300" distR="114300">
            <wp:extent cx="5250815" cy="345440"/>
            <wp:effectExtent l="0" t="0" r="6985" b="10160"/>
            <wp:docPr id="19" name="图片 19" descr="43811682560092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43811682560092_.pic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6</w:t>
      </w:r>
      <w:r>
        <w:rPr>
          <w:rFonts w:hint="eastAsia"/>
          <w:lang w:val="en-US" w:eastAsia="zh-Hans"/>
        </w:rPr>
        <w:t>添加约束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58435" cy="244475"/>
            <wp:effectExtent l="0" t="0" r="24765" b="9525"/>
            <wp:docPr id="20" name="图片 20" descr="43821682560120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43821682560120_.pic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drawing>
          <wp:inline distT="0" distB="0" distL="114300" distR="114300">
            <wp:extent cx="5273040" cy="342900"/>
            <wp:effectExtent l="0" t="0" r="10160" b="1270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7</w:t>
      </w:r>
      <w:r>
        <w:rPr>
          <w:rFonts w:hint="eastAsia"/>
          <w:lang w:val="en-US" w:eastAsia="zh-Hans"/>
        </w:rPr>
        <w:t>查询数据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9070" cy="2201545"/>
            <wp:effectExtent l="0" t="0" r="24130" b="825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drawing>
          <wp:inline distT="0" distB="0" distL="114300" distR="114300">
            <wp:extent cx="5269865" cy="2686050"/>
            <wp:effectExtent l="0" t="0" r="13335" b="635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8</w:t>
      </w:r>
      <w:r>
        <w:rPr>
          <w:rFonts w:hint="eastAsia"/>
          <w:lang w:val="en-US" w:eastAsia="zh-Hans"/>
        </w:rPr>
        <w:t>视图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708150"/>
            <wp:effectExtent l="0" t="0" r="17145" b="1905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drawing>
          <wp:inline distT="0" distB="0" distL="114300" distR="114300">
            <wp:extent cx="5262880" cy="1167765"/>
            <wp:effectExtent l="0" t="0" r="20320" b="63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9</w:t>
      </w:r>
      <w:r>
        <w:rPr>
          <w:rFonts w:hint="eastAsia"/>
          <w:lang w:val="en-US" w:eastAsia="zh-Hans"/>
        </w:rPr>
        <w:t>索引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76885"/>
            <wp:effectExtent l="0" t="0" r="11430" b="571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drawing>
          <wp:inline distT="0" distB="0" distL="114300" distR="114300">
            <wp:extent cx="5271135" cy="819150"/>
            <wp:effectExtent l="0" t="0" r="12065" b="1905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10</w:t>
      </w:r>
      <w:r>
        <w:rPr>
          <w:rFonts w:hint="eastAsia"/>
          <w:lang w:val="en-US" w:eastAsia="zh-Hans"/>
        </w:rPr>
        <w:t>数据的修改和删除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634490"/>
            <wp:effectExtent l="0" t="0" r="10160" b="1651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drawing>
          <wp:inline distT="0" distB="0" distL="114300" distR="114300">
            <wp:extent cx="5267960" cy="1866265"/>
            <wp:effectExtent l="0" t="0" r="15240" b="1333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11</w:t>
      </w:r>
      <w:r>
        <w:rPr>
          <w:rFonts w:hint="eastAsia"/>
          <w:lang w:val="en-US" w:eastAsia="zh-Hans"/>
        </w:rPr>
        <w:t>新用户的创建和授权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0520"/>
            <wp:effectExtent l="0" t="0" r="13970" b="508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drawing>
          <wp:inline distT="0" distB="0" distL="114300" distR="114300">
            <wp:extent cx="5271770" cy="784860"/>
            <wp:effectExtent l="0" t="0" r="11430" b="254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12</w:t>
      </w:r>
      <w:r>
        <w:rPr>
          <w:rFonts w:hint="eastAsia"/>
          <w:lang w:val="en-US" w:eastAsia="zh-Hans"/>
        </w:rPr>
        <w:t>新用户连接数据库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730885"/>
            <wp:effectExtent l="0" t="0" r="8890" b="5715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drawing>
          <wp:inline distT="0" distB="0" distL="114300" distR="114300">
            <wp:extent cx="5257800" cy="1676400"/>
            <wp:effectExtent l="0" t="0" r="0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13</w:t>
      </w:r>
      <w:r>
        <w:rPr>
          <w:rFonts w:hint="eastAsia"/>
          <w:lang w:val="en-US" w:eastAsia="zh-Hans"/>
        </w:rPr>
        <w:t>删除Schema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38475"/>
            <wp:effectExtent l="0" t="0" r="14605" b="9525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3039110"/>
            <wp:effectExtent l="0" t="0" r="13335" b="889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sz w:val="24"/>
          <w:szCs w:val="24"/>
          <w:lang w:val="en-US" w:eastAsia="zh-Hans"/>
        </w:rPr>
      </w:pPr>
      <w:r>
        <w:rPr>
          <w:rFonts w:hint="eastAsia"/>
          <w:sz w:val="24"/>
          <w:szCs w:val="24"/>
          <w:lang w:val="en-US" w:eastAsia="zh-Hans"/>
        </w:rPr>
        <w:t>对于1.1.7中的每个查询需求，提供对应的SQL查询语句和能够满足查询需求的关系代数表达式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Hans"/>
        </w:rPr>
      </w:pP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单表查询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查询银行卡信息表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语句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select</w:t>
      </w:r>
      <w:r>
        <w:rPr>
          <w:rFonts w:hint="default"/>
          <w:lang w:eastAsia="zh-Hans"/>
        </w:rPr>
        <w:t xml:space="preserve"> b_number,b_type from bank_card;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关系代数式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2549525" cy="391160"/>
            <wp:effectExtent l="0" t="0" r="15875" b="15240"/>
            <wp:docPr id="38" name="图片 38" descr="截屏2023-05-04 下午12.17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截屏2023-05-04 下午12.17.53"/>
                    <pic:cNvPicPr>
                      <a:picLocks noChangeAspect="1"/>
                    </pic:cNvPicPr>
                  </pic:nvPicPr>
                  <pic:blipFill>
                    <a:blip r:embed="rId26"/>
                    <a:srcRect b="10595"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2546985" cy="2438400"/>
            <wp:effectExtent l="0" t="0" r="18415" b="0"/>
            <wp:docPr id="1" name="图片 1" descr="截屏2023-04-27 上午10.06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3-04-27 上午10.06.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4698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条件查询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查询资产信息中‘可用’的资产数据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语句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select * from property where pro_status='可用';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关系代数式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vertAlign w:val="baseline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2578735" cy="466090"/>
            <wp:effectExtent l="0" t="0" r="12065" b="16510"/>
            <wp:docPr id="37" name="图片 37" descr="截屏2023-05-04 下午12.16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截屏2023-05-04 下午12.16.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873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1770" cy="848360"/>
            <wp:effectExtent l="0" t="0" r="11430" b="15240"/>
            <wp:docPr id="2" name="图片 2" descr="截屏2023-04-27 上午10.09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3-04-27 上午10.09.0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聚合查询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查询用户表中有多少个用户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语句</w:t>
      </w:r>
      <w:r>
        <w:rPr>
          <w:rFonts w:hint="default"/>
          <w:lang w:eastAsia="zh-Hans"/>
        </w:rPr>
        <w:t>：select count(*) from client;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关系代数式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1787525" cy="505460"/>
            <wp:effectExtent l="0" t="0" r="15875" b="2540"/>
            <wp:docPr id="39" name="图片 39" descr="截屏2023-05-04 下午12.21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3-05-04 下午12.21.5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87525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3873500" cy="977900"/>
            <wp:effectExtent l="0" t="0" r="12700" b="12700"/>
            <wp:docPr id="3" name="图片 3" descr="截屏2023-04-27 上午10.09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3-04-27 上午10.09.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聚合查询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查询银行卡信息表中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储蓄卡和信用卡的个数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语句</w:t>
      </w:r>
      <w:r>
        <w:rPr>
          <w:rFonts w:hint="default"/>
          <w:lang w:eastAsia="zh-Hans"/>
        </w:rPr>
        <w:t>：select b_type,count(*) from bank_card group by b_type;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关系代数式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2458085" cy="607060"/>
            <wp:effectExtent l="0" t="0" r="5715" b="2540"/>
            <wp:docPr id="36" name="图片 36" descr="截屏2023-05-09 上午11.17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3-05-09 上午11.17.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9230" cy="930910"/>
            <wp:effectExtent l="0" t="0" r="13970" b="8890"/>
            <wp:docPr id="4" name="图片 4" descr="截屏2023-04-27 上午10.09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3-04-27 上午10.09.5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聚合查询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查询保险信息表中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保险金融的平均值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语句</w:t>
      </w:r>
      <w:r>
        <w:rPr>
          <w:rFonts w:hint="default"/>
          <w:lang w:eastAsia="zh-Hans"/>
        </w:rPr>
        <w:t>：select avg(i_amount) from insurance;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关系代数式</w:t>
      </w:r>
      <w:r>
        <w:rPr>
          <w:rFonts w:hint="default"/>
          <w:lang w:eastAsia="zh-Hans"/>
        </w:rPr>
        <w:t>: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2032635" cy="417830"/>
            <wp:effectExtent l="0" t="0" r="24765" b="13970"/>
            <wp:docPr id="45" name="图片 45" descr="截屏2023-05-04 下午4.25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截屏2023-05-04 下午4.25.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32635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2405" cy="1090295"/>
            <wp:effectExtent l="0" t="0" r="10795" b="1905"/>
            <wp:docPr id="5" name="图片 5" descr="截屏2023-04-27 上午10.10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3-04-27 上午10.10.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聚合查询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查询保险信息表中保险金额的最大值和最小值所对应的险种和金额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语句</w:t>
      </w:r>
      <w:r>
        <w:rPr>
          <w:rFonts w:hint="default"/>
          <w:lang w:eastAsia="zh-Hans"/>
        </w:rPr>
        <w:t>：select i_name,i_amount from insurance where i_amount in (select max(i_amount) from insurance) or i_amount in (select min(i_amount) from insurance);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关系代数式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200025"/>
            <wp:effectExtent l="0" t="0" r="12700" b="3175"/>
            <wp:docPr id="46" name="图片 46" descr="P49VLTHEm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P49VLTHEmu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0340" cy="554990"/>
            <wp:effectExtent l="0" t="0" r="22860" b="3810"/>
            <wp:docPr id="6" name="图片 6" descr="截屏2023-04-27 上午10.11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3-04-27 上午10.11.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连接查询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半连接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查询用户编号在银行卡表中出现的用户的编号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用户姓名和身份证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语句</w:t>
      </w:r>
      <w:r>
        <w:rPr>
          <w:rFonts w:hint="default"/>
          <w:lang w:eastAsia="zh-Hans"/>
        </w:rPr>
        <w:t>：select c_id,c_name,c_id_card from client where exists (select b_c_id from bank_card where client.c_id=bank_card.b_c_id);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关系代数式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4994275" cy="367030"/>
            <wp:effectExtent l="0" t="0" r="9525" b="13970"/>
            <wp:docPr id="47" name="图片 47" descr="截屏2023-05-04 下午4.49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3-05-04 下午4.49.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6055" cy="1794510"/>
            <wp:effectExtent l="0" t="0" r="17145" b="8890"/>
            <wp:docPr id="7" name="图片 7" descr="截屏2023-04-27 上午10.12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3-04-27 上午10.12.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连接查询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反连接</w:t>
      </w:r>
      <w:r>
        <w:rPr>
          <w:rFonts w:hint="default"/>
          <w:lang w:eastAsia="zh-Hans"/>
        </w:rPr>
        <w:t>：查询银行卡号不是‘622202130202000001*’（*表示未知）的用户的编号，姓名和身份证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语句</w:t>
      </w:r>
      <w:r>
        <w:rPr>
          <w:rFonts w:hint="default"/>
          <w:lang w:eastAsia="zh-Hans"/>
        </w:rPr>
        <w:t>：select c_id,c_name,c_id_card from client where c_id not in (select b_c_id from bank_card where b_number like '622202130202000001_');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关系代数式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9230" cy="327660"/>
            <wp:effectExtent l="0" t="0" r="13970" b="2540"/>
            <wp:docPr id="40" name="图片 40" descr="截屏2023-05-09 下午12.02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截屏2023-05-09 下午12.02.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9865" cy="2552065"/>
            <wp:effectExtent l="0" t="0" r="13335" b="13335"/>
            <wp:docPr id="8" name="图片 8" descr="截屏2023-04-27 上午10.12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3-04-27 上午10.12.5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子查询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通过子查询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查询保险产品中保险金额大于平均值的保险名称和适用人群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语句</w:t>
      </w:r>
      <w:r>
        <w:rPr>
          <w:rFonts w:hint="default"/>
          <w:lang w:eastAsia="zh-Hans"/>
        </w:rPr>
        <w:t>：select i_name,i_person from insurance where i_amount&gt;(select avg(i_amount) from insurance);（</w:t>
      </w:r>
      <w:r>
        <w:rPr>
          <w:rFonts w:hint="eastAsia"/>
          <w:lang w:val="en-US" w:eastAsia="zh-Hans"/>
        </w:rPr>
        <w:t>由于题目中没有写要查询保额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所以我选择不查询保额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这会与结果有差别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但这是无关紧要的</w:t>
      </w:r>
      <w:r>
        <w:rPr>
          <w:rFonts w:hint="default"/>
          <w:lang w:eastAsia="zh-Hans"/>
        </w:rPr>
        <w:t>。</w:t>
      </w:r>
      <w:r>
        <w:rPr>
          <w:rFonts w:hint="default"/>
          <w:lang w:eastAsia="zh-Hans"/>
        </w:rPr>
        <w:t>）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关系代数式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4601210" cy="523875"/>
            <wp:effectExtent l="0" t="0" r="21590" b="9525"/>
            <wp:docPr id="49" name="图片 49" descr="截屏2023-05-04 下午8.41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截屏2023-05-04 下午8.41.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9865" cy="695960"/>
            <wp:effectExtent l="0" t="0" r="13335" b="15240"/>
            <wp:docPr id="9" name="图片 9" descr="截屏2023-04-27 上午10.13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3-04-27 上午10.13.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ORDER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BY子句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按照降序查询保险编号大于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的保险名称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保额和适用人群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语句</w:t>
      </w:r>
      <w:r>
        <w:rPr>
          <w:rFonts w:hint="default"/>
          <w:lang w:eastAsia="zh-Hans"/>
        </w:rPr>
        <w:t>：select i_name,i_amount,i_person from insurance where i_id&gt;2 order by i_amount desc;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关系代数式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8595" cy="319405"/>
            <wp:effectExtent l="0" t="0" r="14605" b="10795"/>
            <wp:docPr id="42" name="图片 42" descr="截屏2023-05-09 下午12.40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截屏2023-05-09 下午12.40.0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9865" cy="783590"/>
            <wp:effectExtent l="0" t="0" r="13335" b="3810"/>
            <wp:docPr id="10" name="图片 10" descr="截屏2023-04-27 上午10.15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3-04-27 上午10.15.5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GROUP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BY子句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查询各保险信息总数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按照p</w:t>
      </w:r>
      <w:r>
        <w:rPr>
          <w:rFonts w:hint="default"/>
          <w:lang w:eastAsia="zh-Hans"/>
        </w:rPr>
        <w:t>_</w:t>
      </w:r>
      <w:r>
        <w:rPr>
          <w:rFonts w:hint="eastAsia"/>
          <w:lang w:val="en-US" w:eastAsia="zh-Hans"/>
        </w:rPr>
        <w:t>year分组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语句</w:t>
      </w:r>
      <w:r>
        <w:rPr>
          <w:rFonts w:hint="default"/>
          <w:lang w:eastAsia="zh-Hans"/>
        </w:rPr>
        <w:t>：select p_year,count(p_id) from finances_product group by p_year;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关系代数式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3124200" cy="469900"/>
            <wp:effectExtent l="0" t="0" r="0" b="12700"/>
            <wp:docPr id="41" name="图片 41" descr="截屏2023-05-09 下午12.17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截屏2023-05-09 下午12.17.0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808355"/>
            <wp:effectExtent l="0" t="0" r="12700" b="4445"/>
            <wp:docPr id="11" name="图片 11" descr="截屏2023-04-27 上午10.20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3-04-27 上午10.20.0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HAVING子句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查询保险金额统计数量等于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的适用人群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语句</w:t>
      </w:r>
      <w:r>
        <w:rPr>
          <w:rFonts w:hint="default"/>
          <w:lang w:eastAsia="zh-Hans"/>
        </w:rPr>
        <w:t>：select i_person,count(i_amount) from insurance group by i_person having count(i_amount)=2;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关系代数式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4203700" cy="495300"/>
            <wp:effectExtent l="0" t="0" r="12700" b="12700"/>
            <wp:docPr id="50" name="图片 50" descr="截屏2023-05-04 下午9.04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截屏2023-05-04 下午9.04.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631190"/>
            <wp:effectExtent l="0" t="0" r="15875" b="3810"/>
            <wp:docPr id="12" name="图片 12" descr="截屏2023-04-27 上午10.21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3-04-27 上午10.21.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WITH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AS子句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使用WITH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AS查询基金信息表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语句</w:t>
      </w:r>
      <w:r>
        <w:rPr>
          <w:rFonts w:hint="default"/>
          <w:lang w:eastAsia="zh-Hans"/>
        </w:rPr>
        <w:t>：with temp as (select f_name,ln(f_amount) from fund order by f_manager desc) select * from temp;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关系代数式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4305300" cy="393700"/>
            <wp:effectExtent l="0" t="0" r="12700" b="12700"/>
            <wp:docPr id="43" name="图片 43" descr="截屏2023-05-09 下午1.43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截屏2023-05-09 下午1.43.3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9230" cy="779145"/>
            <wp:effectExtent l="0" t="0" r="13970" b="8255"/>
            <wp:docPr id="13" name="图片 13" descr="截屏2023-04-27 上午10.25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3-04-27 上午10.25.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eastAsia="zh-Hans"/>
        </w:rPr>
      </w:pPr>
    </w:p>
    <w:p>
      <w:pPr>
        <w:numPr>
          <w:ilvl w:val="0"/>
          <w:numId w:val="2"/>
        </w:numPr>
        <w:rPr>
          <w:rFonts w:hint="eastAsia"/>
          <w:sz w:val="24"/>
          <w:szCs w:val="24"/>
          <w:lang w:val="en-US" w:eastAsia="zh-Hans"/>
        </w:rPr>
      </w:pPr>
      <w:r>
        <w:rPr>
          <w:rFonts w:hint="eastAsia"/>
          <w:sz w:val="24"/>
          <w:szCs w:val="24"/>
          <w:lang w:val="en-US" w:eastAsia="zh-Hans"/>
        </w:rPr>
        <w:t>初始SQL执行结果和要求的执行结果不符原因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1）</w:t>
      </w:r>
      <w:r>
        <w:rPr>
          <w:rFonts w:hint="eastAsia"/>
          <w:lang w:val="en-US" w:eastAsia="zh-Hans"/>
        </w:rPr>
        <w:t>子查询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通过子查询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查询保险产品中保险金额大于平均值的保险名称和适用人群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不符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没有查询保额的信息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原因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题干中没有要求要查询到保额信息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所以select关键字后没有加入</w:t>
      </w:r>
      <w:r>
        <w:rPr>
          <w:rFonts w:hint="default"/>
          <w:lang w:eastAsia="zh-Hans"/>
        </w:rPr>
        <w:t>i_amount</w:t>
      </w:r>
      <w:r>
        <w:rPr>
          <w:rFonts w:hint="eastAsia"/>
          <w:lang w:val="en-US" w:eastAsia="zh-Hans"/>
        </w:rPr>
        <w:t>的查询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加入后即可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4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聚合查询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查询保险信息表中保险金额的最大值和最小值所对应的险种和金额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不符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查询结果是相同的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但是所用的语句有不同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原因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原句中用了union联合查询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将两个查询结果合并成一个结果集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我自己用的是or关键字分别查询到max和min所对应的目标信息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两者都是正确的查询语句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WITH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AS子句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使用WITH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AS查询基金信息表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不符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原来不会这种写法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原因</w:t>
      </w:r>
      <w:r>
        <w:rPr>
          <w:rFonts w:hint="default"/>
          <w:lang w:eastAsia="zh-Hans"/>
        </w:rPr>
        <w:t>：这个SQL语句从表"fund"中选择基金的名字（f_name）和基金金额的自然对数（ln(f_amount)），并按照基金经理（f_manager）的降序排列结果。查询结果暂时存储在一个名为"temp"的临时表中。最后，返回临时表中的所有记录。这个查询的特点是使用了子查询和临时表，将多个操作组合在一起，可以简化查询语句并提高查询效率。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连接查询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半连接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查询用户编号在银行卡表中出现的用户的编号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用户姓名和身份证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不符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查询结果不一致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结果如下图</w:t>
      </w:r>
      <w:r>
        <w:rPr>
          <w:rFonts w:hint="default"/>
          <w:lang w:eastAsia="zh-Hans"/>
        </w:rPr>
        <w:t>：</w:t>
      </w:r>
    </w:p>
    <w:p>
      <w:pPr>
        <w:numPr>
          <w:numId w:val="0"/>
        </w:numPr>
        <w:ind w:left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             </w:t>
      </w:r>
      <w:r>
        <w:rPr>
          <w:rFonts w:hint="eastAsia"/>
          <w:lang w:val="en-US" w:eastAsia="zh-Hans"/>
        </w:rPr>
        <w:drawing>
          <wp:inline distT="0" distB="0" distL="114300" distR="114300">
            <wp:extent cx="3276600" cy="3825875"/>
            <wp:effectExtent l="0" t="0" r="0" b="9525"/>
            <wp:docPr id="44" name="图片 44" descr="截屏2023-05-09 下午5.27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3-05-09 下午5.27.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原因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我这里用的语句是</w:t>
      </w:r>
      <w:r>
        <w:rPr>
          <w:rFonts w:hint="default"/>
          <w:lang w:eastAsia="zh-Hans"/>
        </w:rPr>
        <w:t>：select</w:t>
      </w:r>
      <w:r>
        <w:rPr>
          <w:rFonts w:hint="default"/>
          <w:lang w:eastAsia="zh-Hans"/>
        </w:rPr>
        <w:t xml:space="preserve"> client.c_id, client.c_name, client.c_id_card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default"/>
          <w:lang w:eastAsia="zh-Hans"/>
        </w:rPr>
        <w:t>from</w:t>
      </w:r>
      <w:r>
        <w:rPr>
          <w:rFonts w:hint="default"/>
          <w:lang w:eastAsia="zh-Hans"/>
        </w:rPr>
        <w:t xml:space="preserve"> client </w:t>
      </w:r>
      <w:r>
        <w:rPr>
          <w:rFonts w:hint="default"/>
          <w:lang w:eastAsia="zh-Hans"/>
        </w:rPr>
        <w:t>left</w:t>
      </w:r>
      <w:r>
        <w:rPr>
          <w:rFonts w:hint="default"/>
          <w:lang w:eastAsia="zh-Hans"/>
        </w:rPr>
        <w:t xml:space="preserve"> </w:t>
      </w:r>
      <w:r>
        <w:rPr>
          <w:rFonts w:hint="default"/>
          <w:lang w:eastAsia="zh-Hans"/>
        </w:rPr>
        <w:t>outer join</w:t>
      </w:r>
      <w:r>
        <w:rPr>
          <w:rFonts w:hint="default"/>
          <w:lang w:eastAsia="zh-Hans"/>
        </w:rPr>
        <w:t xml:space="preserve"> bank_card </w:t>
      </w:r>
      <w:r>
        <w:rPr>
          <w:rFonts w:hint="default"/>
          <w:lang w:eastAsia="zh-Hans"/>
        </w:rPr>
        <w:t>on</w:t>
      </w:r>
      <w:r>
        <w:rPr>
          <w:rFonts w:hint="default"/>
          <w:lang w:eastAsia="zh-Hans"/>
        </w:rPr>
        <w:t xml:space="preserve"> client.c_id = bank_card.b_c_id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default"/>
          <w:lang w:eastAsia="zh-Hans"/>
        </w:rPr>
        <w:t>where</w:t>
      </w:r>
      <w:r>
        <w:rPr>
          <w:rFonts w:hint="default"/>
          <w:lang w:eastAsia="zh-Hans"/>
        </w:rPr>
        <w:t xml:space="preserve"> bank_card.b_c_id </w:t>
      </w:r>
      <w:r>
        <w:rPr>
          <w:rFonts w:hint="default"/>
          <w:lang w:eastAsia="zh-Hans"/>
        </w:rPr>
        <w:t>is not null</w:t>
      </w:r>
      <w:r>
        <w:rPr>
          <w:rFonts w:hint="default"/>
          <w:lang w:eastAsia="zh-Hans"/>
        </w:rPr>
        <w:t>;</w:t>
      </w:r>
      <w:r>
        <w:rPr>
          <w:rFonts w:hint="eastAsia"/>
          <w:lang w:val="en-US" w:eastAsia="zh-Hans"/>
        </w:rPr>
        <w:t>这里出现的问题经过我对照client表和bank</w:t>
      </w:r>
      <w:r>
        <w:rPr>
          <w:rFonts w:hint="default"/>
          <w:lang w:eastAsia="zh-Hans"/>
        </w:rPr>
        <w:t>_</w:t>
      </w:r>
      <w:r>
        <w:rPr>
          <w:rFonts w:hint="eastAsia"/>
          <w:lang w:val="en-US" w:eastAsia="zh-Hans"/>
        </w:rPr>
        <w:t>card表的元组发现了问题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原因是在bank</w:t>
      </w:r>
      <w:r>
        <w:rPr>
          <w:rFonts w:hint="default"/>
          <w:lang w:eastAsia="zh-Hans"/>
        </w:rPr>
        <w:t>_</w:t>
      </w:r>
      <w:r>
        <w:rPr>
          <w:rFonts w:hint="eastAsia"/>
          <w:lang w:val="en-US" w:eastAsia="zh-Hans"/>
        </w:rPr>
        <w:t>card表上存在重复元组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而在连接的时候没有考虑到这种情况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没有过滤掉重复的元组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于是将重复的元组也select到了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产生了错误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所以又修改成了利用exists来写查询语句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</w:p>
    <w:p>
      <w:pPr>
        <w:numPr>
          <w:ilvl w:val="0"/>
          <w:numId w:val="2"/>
        </w:numPr>
        <w:rPr>
          <w:rFonts w:hint="eastAsia"/>
          <w:sz w:val="24"/>
          <w:szCs w:val="24"/>
          <w:lang w:val="en-US" w:eastAsia="zh-Hans"/>
        </w:rPr>
      </w:pPr>
      <w:r>
        <w:rPr>
          <w:rFonts w:hint="eastAsia"/>
          <w:sz w:val="24"/>
          <w:szCs w:val="24"/>
          <w:lang w:val="en-US" w:eastAsia="zh-Hans"/>
        </w:rPr>
        <w:t>实验总时长分析及遇到的问题、以及实验中学习到的知识点分析</w:t>
      </w: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Hans"/>
        </w:rPr>
      </w:pPr>
      <w:r>
        <w:rPr>
          <w:rFonts w:hint="eastAsia"/>
          <w:b/>
          <w:bCs/>
          <w:sz w:val="21"/>
          <w:szCs w:val="21"/>
          <w:lang w:val="en-US" w:eastAsia="zh-Hans"/>
        </w:rPr>
        <w:t>实验总时长</w:t>
      </w:r>
      <w:r>
        <w:rPr>
          <w:rFonts w:hint="default"/>
          <w:sz w:val="21"/>
          <w:szCs w:val="21"/>
          <w:lang w:eastAsia="zh-Hans"/>
        </w:rPr>
        <w:t>：</w:t>
      </w:r>
      <w:r>
        <w:rPr>
          <w:rFonts w:hint="default"/>
          <w:sz w:val="21"/>
          <w:szCs w:val="21"/>
          <w:lang w:eastAsia="zh-Hans"/>
        </w:rPr>
        <w:t>4</w:t>
      </w:r>
      <w:r>
        <w:rPr>
          <w:rFonts w:hint="eastAsia"/>
          <w:sz w:val="21"/>
          <w:szCs w:val="21"/>
          <w:lang w:val="en-US" w:eastAsia="zh-Hans"/>
        </w:rPr>
        <w:t>小时左右</w:t>
      </w:r>
    </w:p>
    <w:p>
      <w:pPr>
        <w:numPr>
          <w:ilvl w:val="0"/>
          <w:numId w:val="0"/>
        </w:numPr>
        <w:ind w:firstLine="420" w:firstLineChars="200"/>
        <w:rPr>
          <w:rFonts w:hint="default"/>
          <w:sz w:val="21"/>
          <w:szCs w:val="21"/>
          <w:lang w:eastAsia="zh-Hans"/>
        </w:rPr>
      </w:pPr>
      <w:r>
        <w:rPr>
          <w:rFonts w:hint="eastAsia"/>
          <w:sz w:val="21"/>
          <w:szCs w:val="21"/>
          <w:lang w:val="en-US" w:eastAsia="zh-Hans"/>
        </w:rPr>
        <w:t>我</w:t>
      </w:r>
      <w:r>
        <w:rPr>
          <w:rFonts w:hint="default"/>
          <w:sz w:val="21"/>
          <w:szCs w:val="21"/>
          <w:lang w:val="en-US" w:eastAsia="zh-Hans"/>
        </w:rPr>
        <w:t>学习了很多关于数据库的基础知识和操作，包括创建表、插入数据、添加约束、查询数据、创建视图、创建索引、修改和删除数据、创建用户和授权、以及连接数据库等。这些操作涵盖了数据库的多个方面，帮助</w:t>
      </w:r>
      <w:r>
        <w:rPr>
          <w:rFonts w:hint="eastAsia"/>
          <w:sz w:val="21"/>
          <w:szCs w:val="21"/>
          <w:lang w:val="en-US" w:eastAsia="zh-Hans"/>
        </w:rPr>
        <w:t>我</w:t>
      </w:r>
      <w:r>
        <w:rPr>
          <w:rFonts w:hint="default"/>
          <w:sz w:val="21"/>
          <w:szCs w:val="21"/>
          <w:lang w:val="en-US" w:eastAsia="zh-Hans"/>
        </w:rPr>
        <w:t>更好地理解数据库的概念、特点和使用方法。</w:t>
      </w:r>
      <w:r>
        <w:rPr>
          <w:rFonts w:hint="eastAsia"/>
          <w:sz w:val="21"/>
          <w:szCs w:val="21"/>
          <w:lang w:val="en-US" w:eastAsia="zh-Hans"/>
        </w:rPr>
        <w:t>在关系代数式的写法上耗费了较多的时间</w:t>
      </w:r>
      <w:r>
        <w:rPr>
          <w:rFonts w:hint="default"/>
          <w:sz w:val="21"/>
          <w:szCs w:val="21"/>
          <w:lang w:eastAsia="zh-Hans"/>
        </w:rPr>
        <w:t>，</w:t>
      </w:r>
      <w:r>
        <w:rPr>
          <w:rFonts w:hint="eastAsia"/>
          <w:sz w:val="21"/>
          <w:szCs w:val="21"/>
          <w:lang w:val="en-US" w:eastAsia="zh-Hans"/>
        </w:rPr>
        <w:t>也存在不少的疑问</w:t>
      </w:r>
      <w:r>
        <w:rPr>
          <w:rFonts w:hint="default"/>
          <w:sz w:val="21"/>
          <w:szCs w:val="21"/>
          <w:lang w:eastAsia="zh-Hans"/>
        </w:rPr>
        <w:t>，</w:t>
      </w:r>
      <w:r>
        <w:rPr>
          <w:rFonts w:hint="eastAsia"/>
          <w:sz w:val="21"/>
          <w:szCs w:val="21"/>
          <w:lang w:val="en-US" w:eastAsia="zh-Hans"/>
        </w:rPr>
        <w:t>但在老师的帮助下</w:t>
      </w:r>
      <w:r>
        <w:rPr>
          <w:rFonts w:hint="default"/>
          <w:sz w:val="21"/>
          <w:szCs w:val="21"/>
          <w:lang w:eastAsia="zh-Hans"/>
        </w:rPr>
        <w:t>，</w:t>
      </w:r>
      <w:r>
        <w:rPr>
          <w:rFonts w:hint="eastAsia"/>
          <w:sz w:val="21"/>
          <w:szCs w:val="21"/>
          <w:lang w:val="en-US" w:eastAsia="zh-Hans"/>
        </w:rPr>
        <w:t>最后都确定了关系代数式的正确性</w:t>
      </w:r>
      <w:r>
        <w:rPr>
          <w:rFonts w:hint="default"/>
          <w:sz w:val="21"/>
          <w:szCs w:val="21"/>
          <w:lang w:eastAsia="zh-Hans"/>
        </w:rPr>
        <w:t>。</w:t>
      </w:r>
    </w:p>
    <w:p>
      <w:pPr>
        <w:numPr>
          <w:ilvl w:val="0"/>
          <w:numId w:val="0"/>
        </w:numPr>
        <w:ind w:firstLine="420" w:firstLineChars="200"/>
        <w:rPr>
          <w:rFonts w:hint="default"/>
          <w:sz w:val="21"/>
          <w:szCs w:val="21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eastAsia"/>
          <w:b/>
          <w:bCs/>
          <w:lang w:val="en-US" w:eastAsia="zh-Hans"/>
        </w:rPr>
        <w:t>遇到</w:t>
      </w:r>
      <w:r>
        <w:rPr>
          <w:rFonts w:hint="default"/>
          <w:b/>
          <w:bCs/>
          <w:lang w:val="en-US" w:eastAsia="zh-Hans"/>
        </w:rPr>
        <w:t>的问题包括</w:t>
      </w:r>
      <w:r>
        <w:rPr>
          <w:rFonts w:hint="default"/>
          <w:lang w:val="en-US" w:eastAsia="zh-Hans"/>
        </w:rPr>
        <w:t>：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数据类型和约束问题：在创建表时，需要仔细考虑每个属性的数据类型、长度、约束等信息，否则可能会导致后续操作出现问题。例如，如果定义一个属性为整数类型，而实际插入的数据是字符型，就会出现数据类型不匹配的错误。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外键关系问题：在插入数据时，需要特别注意数据的完整性，例如对应外键关系的数据必须先插入到对应的表中。否则，就会出现无法插入数据的情况。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SQL语法问题：在编写查询语句时，需要熟悉SQL语法和常用操作符，否则可能会出现语法错误或者结果不正确的情况。例如，在使用</w:t>
      </w:r>
      <w:r>
        <w:rPr>
          <w:rFonts w:hint="eastAsia"/>
          <w:lang w:val="en-US" w:eastAsia="zh-Hans"/>
        </w:rPr>
        <w:t>WITH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AS</w:t>
      </w:r>
      <w:r>
        <w:rPr>
          <w:rFonts w:hint="default"/>
          <w:lang w:val="en-US" w:eastAsia="zh-Hans"/>
        </w:rPr>
        <w:t>操作时，需要注意</w:t>
      </w:r>
      <w:r>
        <w:rPr>
          <w:rFonts w:hint="eastAsia"/>
          <w:lang w:val="en-US" w:eastAsia="zh-Hans"/>
        </w:rPr>
        <w:t>使用方法</w:t>
      </w:r>
      <w:r>
        <w:rPr>
          <w:rFonts w:hint="default"/>
          <w:lang w:val="en-US" w:eastAsia="zh-Hans"/>
        </w:rPr>
        <w:t>的正确性，否则可能会出现查询结果不正确的情况。</w:t>
      </w:r>
      <w:r>
        <w:rPr>
          <w:rFonts w:hint="eastAsia"/>
          <w:lang w:val="en-US" w:eastAsia="zh-Hans"/>
        </w:rPr>
        <w:t>在上文的问题分析中具体说明了这些问题</w:t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在学习这个实验的过程中，学到了很多关于数据库的</w:t>
      </w:r>
      <w:r>
        <w:rPr>
          <w:rFonts w:hint="default"/>
          <w:b/>
          <w:bCs/>
          <w:lang w:val="en-US" w:eastAsia="zh-Hans"/>
        </w:rPr>
        <w:t>知识点</w:t>
      </w:r>
      <w:r>
        <w:rPr>
          <w:rFonts w:hint="default"/>
          <w:lang w:val="en-US" w:eastAsia="zh-Hans"/>
        </w:rPr>
        <w:t>包括：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数据库的基本概念、术语、特点和分类。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关系型数据库的设计原则、范式和关系模型。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SQL语法和常用操作符，包括SELECT、FROM、WHERE、ORDER BY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WITH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AS</w:t>
      </w:r>
      <w:r>
        <w:rPr>
          <w:rFonts w:hint="default"/>
          <w:lang w:val="en-US" w:eastAsia="zh-Hans"/>
        </w:rPr>
        <w:t>等。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数据库的表、视图、索引、约束等基本操作，以及使用ALTER TABLE命令修改表结构。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数据库用户和授权，包括CREATE USER、GRANT等命令，以及使用REVOKE命令收回权限。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对关系代数表达式的掌握更加熟练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运用也更加自如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了解了多种关系代数运算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union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intersection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difference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product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selection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projection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多种join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还有一些扩展关系代数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扩展投影等</w:t>
      </w:r>
      <w:r>
        <w:rPr>
          <w:rFonts w:hint="default"/>
          <w:lang w:eastAsia="zh-Hans"/>
        </w:rPr>
        <w:t>）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汉仪旗黑">
    <w:panose1 w:val="00020600040101010101"/>
    <w:charset w:val="86"/>
    <w:family w:val="auto"/>
    <w:pitch w:val="default"/>
    <w:sig w:usb0="00000000" w:usb1="00000000" w:usb2="00000000" w:usb3="00000000" w:csb0="000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EFE98E8"/>
    <w:multiLevelType w:val="singleLevel"/>
    <w:tmpl w:val="CEFE98E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77CAD52"/>
    <w:multiLevelType w:val="singleLevel"/>
    <w:tmpl w:val="D77CAD52"/>
    <w:lvl w:ilvl="0" w:tentative="0">
      <w:start w:val="2"/>
      <w:numFmt w:val="decimal"/>
      <w:suff w:val="nothing"/>
      <w:lvlText w:val="%1）"/>
      <w:lvlJc w:val="left"/>
    </w:lvl>
  </w:abstractNum>
  <w:abstractNum w:abstractNumId="2">
    <w:nsid w:val="1AAF6A3A"/>
    <w:multiLevelType w:val="multilevel"/>
    <w:tmpl w:val="1AAF6A3A"/>
    <w:lvl w:ilvl="0" w:tentative="0">
      <w:start w:val="1"/>
      <w:numFmt w:val="bullet"/>
      <w:lvlText w:val=""/>
      <w:lvlJc w:val="left"/>
      <w:pPr>
        <w:ind w:left="845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5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5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5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5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5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5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5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5" w:hanging="420"/>
      </w:pPr>
      <w:rPr>
        <w:rFonts w:hint="default" w:ascii="Wingdings" w:hAnsi="Wingdings"/>
      </w:rPr>
    </w:lvl>
  </w:abstractNum>
  <w:abstractNum w:abstractNumId="3">
    <w:nsid w:val="6B6FBAD0"/>
    <w:multiLevelType w:val="singleLevel"/>
    <w:tmpl w:val="6B6FBAD0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D74F879"/>
    <w:rsid w:val="15FCDE20"/>
    <w:rsid w:val="3F8A9F7E"/>
    <w:rsid w:val="55FF954D"/>
    <w:rsid w:val="74FF6BDC"/>
    <w:rsid w:val="7BF6E6C4"/>
    <w:rsid w:val="7CDF1904"/>
    <w:rsid w:val="7EBFF285"/>
    <w:rsid w:val="B5F2E266"/>
    <w:rsid w:val="BFF7961A"/>
    <w:rsid w:val="D3FED743"/>
    <w:rsid w:val="DBFF0396"/>
    <w:rsid w:val="F13EFED3"/>
    <w:rsid w:val="FD330D3C"/>
    <w:rsid w:val="FD74F879"/>
    <w:rsid w:val="FFB705D1"/>
    <w:rsid w:val="FFECE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Office_5.1.1.7676_F1E327BC-269C-435d-A152-05C5408002CA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2023-04-28T08:43:00Z</dcterms:created>
  <dc:creator>哈哈哈哈</dc:creator>
  <cp:lastModifiedBy>哈哈哈哈</cp:lastModifiedBy>
  <dcterms:modified xsi:type="dcterms:W3CDTF">2023-05-09T19:14:52Z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2052-5.1.1.7676</vt:lpwstr>
  </property>
  <property fmtid="{D5CDD505-2E9C-101B-9397-08002B2CF9AE}" pid="3" name="ICV">
    <vt:lpwstr>BF4A030F8A59A72320E44864B2CD301B</vt:lpwstr>
  </property>
</Properties>
</file>